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B43968" w14:textId="5A78F44D" w:rsidR="00EF66E1" w:rsidRPr="00F76119" w:rsidRDefault="00EF66E1" w:rsidP="00EF66E1">
      <w:pPr>
        <w:spacing w:after="0" w:line="240" w:lineRule="auto"/>
        <w:jc w:val="right"/>
        <w:rPr>
          <w:rStyle w:val="a6"/>
          <w:rFonts w:ascii="Times New Roman" w:hAnsi="Times New Roman"/>
          <w:color w:val="auto"/>
          <w:sz w:val="26"/>
          <w:szCs w:val="28"/>
          <w:u w:val="none"/>
        </w:rPr>
      </w:pPr>
      <w:r w:rsidRPr="00F76119">
        <w:rPr>
          <w:rStyle w:val="a6"/>
          <w:rFonts w:ascii="Times New Roman" w:hAnsi="Times New Roman"/>
          <w:color w:val="auto"/>
          <w:sz w:val="26"/>
          <w:szCs w:val="28"/>
          <w:u w:val="none"/>
        </w:rPr>
        <w:t>УТВЕРЖД</w:t>
      </w:r>
      <w:r w:rsidR="00C67003">
        <w:rPr>
          <w:rStyle w:val="a6"/>
          <w:rFonts w:ascii="Times New Roman" w:hAnsi="Times New Roman"/>
          <w:color w:val="auto"/>
          <w:sz w:val="26"/>
          <w:szCs w:val="28"/>
          <w:u w:val="none"/>
        </w:rPr>
        <w:t>ЁН</w:t>
      </w:r>
    </w:p>
    <w:p w14:paraId="1F0B29B8" w14:textId="735F8206" w:rsidR="00C1544D" w:rsidRDefault="00C1544D" w:rsidP="00F76119">
      <w:pPr>
        <w:spacing w:after="0" w:line="240" w:lineRule="auto"/>
        <w:jc w:val="right"/>
        <w:rPr>
          <w:rStyle w:val="a6"/>
          <w:rFonts w:ascii="Times New Roman" w:hAnsi="Times New Roman"/>
          <w:color w:val="auto"/>
          <w:sz w:val="26"/>
          <w:szCs w:val="28"/>
          <w:u w:val="none"/>
        </w:rPr>
      </w:pPr>
      <w:r>
        <w:rPr>
          <w:rStyle w:val="a6"/>
          <w:rFonts w:ascii="Times New Roman" w:hAnsi="Times New Roman"/>
          <w:color w:val="auto"/>
          <w:sz w:val="26"/>
          <w:szCs w:val="28"/>
          <w:u w:val="none"/>
        </w:rPr>
        <w:t>Директор</w:t>
      </w:r>
      <w:r w:rsidR="00C67003">
        <w:rPr>
          <w:rStyle w:val="a6"/>
          <w:rFonts w:ascii="Times New Roman" w:hAnsi="Times New Roman"/>
          <w:color w:val="auto"/>
          <w:sz w:val="26"/>
          <w:szCs w:val="28"/>
          <w:u w:val="none"/>
        </w:rPr>
        <w:t>ом</w:t>
      </w:r>
      <w:r>
        <w:rPr>
          <w:rStyle w:val="a6"/>
          <w:rFonts w:ascii="Times New Roman" w:hAnsi="Times New Roman"/>
          <w:color w:val="auto"/>
          <w:sz w:val="26"/>
          <w:szCs w:val="28"/>
          <w:u w:val="none"/>
        </w:rPr>
        <w:t xml:space="preserve"> </w:t>
      </w:r>
      <w:r w:rsidR="00EF66E1" w:rsidRPr="00F76119">
        <w:rPr>
          <w:rStyle w:val="a6"/>
          <w:rFonts w:ascii="Times New Roman" w:hAnsi="Times New Roman"/>
          <w:color w:val="auto"/>
          <w:sz w:val="26"/>
          <w:szCs w:val="28"/>
          <w:u w:val="none"/>
        </w:rPr>
        <w:t xml:space="preserve">МАУ </w:t>
      </w:r>
    </w:p>
    <w:p w14:paraId="0A4C30A5" w14:textId="77777777" w:rsidR="00EF66E1" w:rsidRPr="00F76119" w:rsidRDefault="00EF66E1" w:rsidP="00F76119">
      <w:pPr>
        <w:spacing w:after="0" w:line="240" w:lineRule="auto"/>
        <w:jc w:val="right"/>
        <w:rPr>
          <w:rStyle w:val="a6"/>
          <w:rFonts w:ascii="Times New Roman" w:hAnsi="Times New Roman"/>
          <w:color w:val="auto"/>
          <w:sz w:val="26"/>
          <w:szCs w:val="28"/>
          <w:u w:val="none"/>
        </w:rPr>
      </w:pPr>
      <w:r w:rsidRPr="00F76119">
        <w:rPr>
          <w:rStyle w:val="a6"/>
          <w:rFonts w:ascii="Times New Roman" w:hAnsi="Times New Roman"/>
          <w:color w:val="auto"/>
          <w:sz w:val="26"/>
          <w:szCs w:val="28"/>
          <w:u w:val="none"/>
        </w:rPr>
        <w:t>«Физкультурно-спортивный центр»</w:t>
      </w:r>
    </w:p>
    <w:p w14:paraId="2953787F" w14:textId="6A400D24" w:rsidR="00EF66E1" w:rsidRPr="00F76119" w:rsidRDefault="00E8622D" w:rsidP="00EF66E1">
      <w:pPr>
        <w:spacing w:after="0" w:line="240" w:lineRule="auto"/>
        <w:jc w:val="right"/>
        <w:rPr>
          <w:rFonts w:ascii="Times New Roman" w:hAnsi="Times New Roman"/>
          <w:sz w:val="26"/>
          <w:szCs w:val="28"/>
        </w:rPr>
      </w:pPr>
      <w:r w:rsidRPr="00F76119">
        <w:rPr>
          <w:rFonts w:ascii="Times New Roman" w:hAnsi="Times New Roman"/>
          <w:sz w:val="26"/>
          <w:szCs w:val="28"/>
        </w:rPr>
        <w:t>«</w:t>
      </w:r>
      <w:r w:rsidR="00652D22">
        <w:rPr>
          <w:rFonts w:ascii="Times New Roman" w:hAnsi="Times New Roman"/>
          <w:sz w:val="26"/>
          <w:szCs w:val="28"/>
        </w:rPr>
        <w:t>28</w:t>
      </w:r>
      <w:r w:rsidRPr="00F76119">
        <w:rPr>
          <w:rFonts w:ascii="Times New Roman" w:hAnsi="Times New Roman"/>
          <w:sz w:val="26"/>
          <w:szCs w:val="28"/>
        </w:rPr>
        <w:t>» декабря 20</w:t>
      </w:r>
      <w:r w:rsidR="00EA191A">
        <w:rPr>
          <w:rFonts w:ascii="Times New Roman" w:hAnsi="Times New Roman"/>
          <w:sz w:val="26"/>
          <w:szCs w:val="28"/>
        </w:rPr>
        <w:t>2</w:t>
      </w:r>
      <w:r w:rsidR="00652D22">
        <w:rPr>
          <w:rFonts w:ascii="Times New Roman" w:hAnsi="Times New Roman"/>
          <w:sz w:val="26"/>
          <w:szCs w:val="28"/>
        </w:rPr>
        <w:t>3</w:t>
      </w:r>
      <w:r w:rsidRPr="00F76119">
        <w:rPr>
          <w:rFonts w:ascii="Times New Roman" w:hAnsi="Times New Roman"/>
          <w:sz w:val="26"/>
          <w:szCs w:val="28"/>
        </w:rPr>
        <w:t xml:space="preserve"> </w:t>
      </w:r>
      <w:r w:rsidR="00F76119" w:rsidRPr="00F76119">
        <w:rPr>
          <w:rFonts w:ascii="Times New Roman" w:hAnsi="Times New Roman"/>
          <w:sz w:val="26"/>
          <w:szCs w:val="28"/>
        </w:rPr>
        <w:t xml:space="preserve">года </w:t>
      </w:r>
    </w:p>
    <w:p w14:paraId="0242629A" w14:textId="77777777" w:rsidR="00EF66E1" w:rsidRPr="00F76119" w:rsidRDefault="005F3599" w:rsidP="00EF66E1">
      <w:pPr>
        <w:spacing w:after="0" w:line="240" w:lineRule="auto"/>
        <w:jc w:val="center"/>
        <w:rPr>
          <w:rFonts w:ascii="Times New Roman" w:eastAsia="Batang" w:hAnsi="Times New Roman"/>
          <w:b/>
          <w:sz w:val="26"/>
          <w:szCs w:val="28"/>
        </w:rPr>
      </w:pPr>
      <w:r w:rsidRPr="00F76119">
        <w:rPr>
          <w:rFonts w:ascii="Times New Roman" w:eastAsia="Batang" w:hAnsi="Times New Roman"/>
          <w:b/>
          <w:sz w:val="26"/>
          <w:szCs w:val="28"/>
        </w:rPr>
        <w:t>ПЛАН</w:t>
      </w:r>
    </w:p>
    <w:p w14:paraId="47CD65D7" w14:textId="77777777" w:rsidR="00EF66E1" w:rsidRPr="00F76119" w:rsidRDefault="00C1544D" w:rsidP="00EF66E1">
      <w:pPr>
        <w:spacing w:after="0" w:line="240" w:lineRule="auto"/>
        <w:jc w:val="center"/>
        <w:rPr>
          <w:rFonts w:ascii="Times New Roman" w:eastAsia="Batang" w:hAnsi="Times New Roman"/>
          <w:b/>
          <w:sz w:val="26"/>
          <w:szCs w:val="28"/>
        </w:rPr>
      </w:pPr>
      <w:r>
        <w:rPr>
          <w:rFonts w:ascii="Times New Roman" w:eastAsia="Batang" w:hAnsi="Times New Roman"/>
          <w:b/>
          <w:sz w:val="26"/>
          <w:szCs w:val="28"/>
        </w:rPr>
        <w:t xml:space="preserve">работы комиссии </w:t>
      </w:r>
      <w:r w:rsidR="00C86109" w:rsidRPr="00F76119">
        <w:rPr>
          <w:rFonts w:ascii="Times New Roman" w:eastAsia="Batang" w:hAnsi="Times New Roman"/>
          <w:b/>
          <w:sz w:val="26"/>
          <w:szCs w:val="28"/>
        </w:rPr>
        <w:t>по противодействию коррупции</w:t>
      </w:r>
    </w:p>
    <w:p w14:paraId="2DC8D648" w14:textId="46549F03" w:rsidR="00EF66E1" w:rsidRPr="00C1544D" w:rsidRDefault="00C1544D" w:rsidP="00C1544D">
      <w:pPr>
        <w:spacing w:after="0" w:line="240" w:lineRule="auto"/>
        <w:jc w:val="center"/>
        <w:rPr>
          <w:rFonts w:ascii="Times New Roman" w:eastAsia="Batang" w:hAnsi="Times New Roman"/>
          <w:b/>
          <w:sz w:val="26"/>
          <w:szCs w:val="28"/>
        </w:rPr>
      </w:pPr>
      <w:r>
        <w:rPr>
          <w:rFonts w:ascii="Times New Roman" w:eastAsia="Batang" w:hAnsi="Times New Roman"/>
          <w:b/>
          <w:sz w:val="26"/>
          <w:szCs w:val="28"/>
        </w:rPr>
        <w:t>МАУ</w:t>
      </w:r>
      <w:r w:rsidR="00C86109">
        <w:rPr>
          <w:rFonts w:ascii="Times New Roman" w:eastAsia="Batang" w:hAnsi="Times New Roman"/>
          <w:b/>
          <w:sz w:val="26"/>
          <w:szCs w:val="28"/>
        </w:rPr>
        <w:t xml:space="preserve"> «Ф</w:t>
      </w:r>
      <w:r w:rsidR="00C86109" w:rsidRPr="00F76119">
        <w:rPr>
          <w:rFonts w:ascii="Times New Roman" w:eastAsia="Batang" w:hAnsi="Times New Roman"/>
          <w:b/>
          <w:sz w:val="26"/>
          <w:szCs w:val="28"/>
        </w:rPr>
        <w:t xml:space="preserve">изкультурно-спортивный центр» </w:t>
      </w:r>
      <w:r w:rsidR="00C86109">
        <w:rPr>
          <w:rFonts w:ascii="Times New Roman" w:eastAsia="Batang" w:hAnsi="Times New Roman"/>
          <w:b/>
          <w:sz w:val="28"/>
          <w:szCs w:val="28"/>
        </w:rPr>
        <w:t>на 202</w:t>
      </w:r>
      <w:r w:rsidR="00652D22">
        <w:rPr>
          <w:rFonts w:ascii="Times New Roman" w:eastAsia="Batang" w:hAnsi="Times New Roman"/>
          <w:b/>
          <w:sz w:val="28"/>
          <w:szCs w:val="28"/>
        </w:rPr>
        <w:t>4</w:t>
      </w:r>
      <w:r w:rsidR="006433CD">
        <w:rPr>
          <w:rFonts w:ascii="Times New Roman" w:eastAsia="Batang" w:hAnsi="Times New Roman"/>
          <w:b/>
          <w:sz w:val="28"/>
          <w:szCs w:val="28"/>
        </w:rPr>
        <w:t xml:space="preserve"> </w:t>
      </w:r>
      <w:r w:rsidR="00C86109">
        <w:rPr>
          <w:rFonts w:ascii="Times New Roman" w:eastAsia="Batang" w:hAnsi="Times New Roman"/>
          <w:b/>
          <w:sz w:val="28"/>
          <w:szCs w:val="28"/>
        </w:rPr>
        <w:t>год</w:t>
      </w:r>
    </w:p>
    <w:p w14:paraId="0CD1453A" w14:textId="77777777" w:rsidR="00B53770" w:rsidRPr="00B51BC9" w:rsidRDefault="00B53770" w:rsidP="00EF66E1">
      <w:pPr>
        <w:spacing w:after="0" w:line="240" w:lineRule="auto"/>
        <w:jc w:val="center"/>
        <w:rPr>
          <w:rFonts w:ascii="Times New Roman" w:eastAsia="Batang" w:hAnsi="Times New Roman"/>
          <w:b/>
          <w:sz w:val="24"/>
          <w:szCs w:val="28"/>
        </w:rPr>
      </w:pPr>
    </w:p>
    <w:tbl>
      <w:tblPr>
        <w:tblW w:w="9980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5160"/>
        <w:gridCol w:w="2268"/>
        <w:gridCol w:w="1984"/>
      </w:tblGrid>
      <w:tr w:rsidR="00C1544D" w:rsidRPr="00401DB9" w14:paraId="40189615" w14:textId="77777777" w:rsidTr="00637E5A">
        <w:trPr>
          <w:trHeight w:val="400"/>
          <w:tblHeader/>
          <w:tblCellSpacing w:w="5" w:type="nil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5976F8" w14:textId="77777777" w:rsidR="00C1544D" w:rsidRPr="00401DB9" w:rsidRDefault="00C1544D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Par29"/>
            <w:bookmarkEnd w:id="0"/>
            <w:r w:rsidRPr="00401DB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35EB13" w14:textId="77777777" w:rsidR="00C1544D" w:rsidRPr="00401DB9" w:rsidRDefault="00C1544D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DB9">
              <w:rPr>
                <w:rFonts w:ascii="Times New Roman" w:hAnsi="Times New Roman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880FB7" w14:textId="77777777" w:rsidR="00C1544D" w:rsidRPr="00401DB9" w:rsidRDefault="00C1544D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DB9">
              <w:rPr>
                <w:rFonts w:ascii="Times New Roman" w:hAnsi="Times New Roman"/>
                <w:sz w:val="24"/>
                <w:szCs w:val="24"/>
              </w:rPr>
              <w:t>Ответственны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401DB9">
              <w:rPr>
                <w:rFonts w:ascii="Times New Roman" w:hAnsi="Times New Roman"/>
                <w:sz w:val="24"/>
                <w:szCs w:val="24"/>
              </w:rPr>
              <w:t xml:space="preserve"> исполнител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CFDB31" w14:textId="77777777" w:rsidR="00C1544D" w:rsidRPr="00401DB9" w:rsidRDefault="00C1544D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DB9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</w:tr>
      <w:tr w:rsidR="00B7355B" w:rsidRPr="00401DB9" w14:paraId="39ECC0AE" w14:textId="77777777" w:rsidTr="00637E5A">
        <w:trPr>
          <w:trHeight w:val="888"/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426EB6" w14:textId="77777777" w:rsidR="00B7355B" w:rsidRPr="00401DB9" w:rsidRDefault="00B7355B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9DEFBE" w14:textId="77777777" w:rsidR="00B7355B" w:rsidRPr="00401DB9" w:rsidRDefault="00B7355B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и проведение заседаний Комиссии по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противодействию коррупции Учреждения</w:t>
            </w:r>
            <w:r w:rsidR="00770A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032BA3" w14:textId="77777777" w:rsidR="00B7355B" w:rsidRDefault="00B7355B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комиссии, </w:t>
            </w:r>
          </w:p>
          <w:p w14:paraId="7BADB6FF" w14:textId="77777777" w:rsidR="00B7355B" w:rsidRPr="00401DB9" w:rsidRDefault="00B7355B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5249F9" w14:textId="3946A479" w:rsidR="00B7355B" w:rsidRPr="00401DB9" w:rsidRDefault="00B7355B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 4 квартал 202</w:t>
            </w:r>
            <w:r w:rsidR="00652D22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 и по мере необходимости</w:t>
            </w:r>
          </w:p>
        </w:tc>
      </w:tr>
      <w:tr w:rsidR="00C1544D" w:rsidRPr="00401DB9" w14:paraId="4FA80A80" w14:textId="77777777" w:rsidTr="00637E5A">
        <w:trPr>
          <w:trHeight w:val="888"/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A8AA47" w14:textId="77777777" w:rsidR="00C1544D" w:rsidRPr="00401DB9" w:rsidRDefault="00B7355B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99422E" w14:textId="77777777" w:rsidR="00C1544D" w:rsidRPr="00F2229F" w:rsidRDefault="00C1544D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229F">
              <w:rPr>
                <w:rFonts w:ascii="Times New Roman" w:hAnsi="Times New Roman"/>
                <w:sz w:val="24"/>
                <w:szCs w:val="24"/>
              </w:rPr>
              <w:t>Мониторинг изменений действующего законодательства в области противодействия коррупции</w:t>
            </w:r>
            <w:r w:rsidR="00770A0B">
              <w:rPr>
                <w:rFonts w:ascii="Times New Roman" w:hAnsi="Times New Roman"/>
                <w:sz w:val="24"/>
                <w:szCs w:val="24"/>
              </w:rPr>
              <w:t>.</w:t>
            </w:r>
            <w:r w:rsidRPr="00F2229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8CB720" w14:textId="77777777" w:rsidR="00C1544D" w:rsidRPr="00F2229F" w:rsidRDefault="00B7355B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637E5A">
              <w:rPr>
                <w:rFonts w:ascii="Times New Roman" w:hAnsi="Times New Roman"/>
                <w:sz w:val="24"/>
                <w:szCs w:val="24"/>
              </w:rPr>
              <w:t>екретарь комиссии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5A2D5A" w14:textId="77777777" w:rsidR="00C1544D" w:rsidRPr="00F2229F" w:rsidRDefault="00C1544D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29F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14:paraId="5C8AB0A8" w14:textId="77777777" w:rsidR="00C1544D" w:rsidRPr="00F2229F" w:rsidRDefault="00C1544D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44D" w:rsidRPr="00401DB9" w14:paraId="66A828FB" w14:textId="77777777" w:rsidTr="00637E5A">
        <w:trPr>
          <w:trHeight w:val="674"/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A7B8CC" w14:textId="77777777" w:rsidR="00C1544D" w:rsidRPr="00401DB9" w:rsidRDefault="00770A0B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Par38"/>
            <w:bookmarkEnd w:id="1"/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696451" w14:textId="77777777" w:rsidR="00C1544D" w:rsidRPr="00401DB9" w:rsidRDefault="00C1544D" w:rsidP="00770A0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Осуществление ознакомления с основами законодательства и локальными актами Учреждения в сфере противодействия коррупции </w:t>
            </w:r>
            <w:r w:rsidRPr="00401DB9">
              <w:rPr>
                <w:rFonts w:ascii="Times New Roman" w:hAnsi="Times New Roman"/>
                <w:sz w:val="24"/>
                <w:szCs w:val="24"/>
              </w:rPr>
              <w:t>лиц, поступивших на работу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Учреждение, их </w:t>
            </w:r>
            <w:r w:rsidRPr="00401DB9">
              <w:rPr>
                <w:rFonts w:ascii="Times New Roman" w:hAnsi="Times New Roman"/>
                <w:sz w:val="24"/>
                <w:szCs w:val="24"/>
              </w:rPr>
              <w:t>индивидуальное консультирование</w:t>
            </w:r>
            <w:r w:rsidR="00770A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3A5B27" w14:textId="77777777" w:rsidR="00C1544D" w:rsidRPr="00401DB9" w:rsidRDefault="00B7355B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637E5A">
              <w:rPr>
                <w:rFonts w:ascii="Times New Roman" w:hAnsi="Times New Roman"/>
                <w:sz w:val="24"/>
                <w:szCs w:val="24"/>
              </w:rPr>
              <w:t>екретарь комиссии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C7DE4E" w14:textId="77777777" w:rsidR="00C1544D" w:rsidRPr="00401DB9" w:rsidRDefault="00C1544D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приеме на работу нового сотрудника</w:t>
            </w:r>
          </w:p>
        </w:tc>
      </w:tr>
      <w:tr w:rsidR="00C1544D" w:rsidRPr="00401DB9" w14:paraId="14FD3DF7" w14:textId="77777777" w:rsidTr="00637E5A">
        <w:trPr>
          <w:trHeight w:val="598"/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390C6F" w14:textId="77777777" w:rsidR="00C1544D" w:rsidRPr="00401DB9" w:rsidRDefault="00770A0B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9EE3B5" w14:textId="77777777" w:rsidR="00C1544D" w:rsidRPr="00401DB9" w:rsidRDefault="00C1544D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599">
              <w:rPr>
                <w:rFonts w:ascii="Times New Roman" w:hAnsi="Times New Roman"/>
                <w:sz w:val="24"/>
                <w:szCs w:val="24"/>
              </w:rPr>
              <w:t>Разработка</w:t>
            </w:r>
            <w:r w:rsidR="00770A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3599">
              <w:rPr>
                <w:rFonts w:ascii="Times New Roman" w:hAnsi="Times New Roman"/>
                <w:sz w:val="24"/>
                <w:szCs w:val="24"/>
              </w:rPr>
              <w:t>локальных нормативных актов Учреждения в</w:t>
            </w:r>
            <w:r w:rsidR="00770A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3599">
              <w:rPr>
                <w:rFonts w:ascii="Times New Roman" w:hAnsi="Times New Roman"/>
                <w:sz w:val="24"/>
                <w:szCs w:val="24"/>
              </w:rPr>
              <w:t>сфере противодействия коррупции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внесение </w:t>
            </w:r>
            <w:r w:rsidRPr="005F3599">
              <w:rPr>
                <w:rFonts w:ascii="Times New Roman" w:hAnsi="Times New Roman"/>
                <w:sz w:val="24"/>
                <w:szCs w:val="24"/>
              </w:rPr>
              <w:t>изменений и дополнений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имеющиеся в </w:t>
            </w:r>
            <w:r w:rsidRPr="005F3599">
              <w:rPr>
                <w:rFonts w:ascii="Times New Roman" w:hAnsi="Times New Roman"/>
                <w:sz w:val="24"/>
                <w:szCs w:val="24"/>
              </w:rPr>
              <w:t>соответствии с изменениями законодательства Российской Федерации</w:t>
            </w:r>
            <w:r w:rsidR="00770A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924103" w14:textId="77777777" w:rsidR="00C1544D" w:rsidRDefault="00637E5A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</w:t>
            </w:r>
            <w:r w:rsidR="00B7355B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омиссии</w:t>
            </w:r>
            <w:r w:rsidR="00C1544D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72D4FB02" w14:textId="77777777" w:rsidR="00C1544D" w:rsidRPr="00401DB9" w:rsidRDefault="00637E5A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AE83A5" w14:textId="77777777" w:rsidR="00C1544D" w:rsidRPr="00401DB9" w:rsidRDefault="00770A0B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C1544D" w:rsidRPr="00401DB9">
              <w:rPr>
                <w:rFonts w:ascii="Times New Roman" w:hAnsi="Times New Roman"/>
                <w:sz w:val="24"/>
                <w:szCs w:val="24"/>
              </w:rPr>
              <w:t>о</w:t>
            </w:r>
            <w:r w:rsidR="00C154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544D" w:rsidRPr="00401DB9">
              <w:rPr>
                <w:rFonts w:ascii="Times New Roman" w:hAnsi="Times New Roman"/>
                <w:sz w:val="24"/>
                <w:szCs w:val="24"/>
              </w:rPr>
              <w:t>мере необходимости</w:t>
            </w:r>
          </w:p>
        </w:tc>
      </w:tr>
      <w:tr w:rsidR="00C1544D" w:rsidRPr="00401DB9" w14:paraId="29AA146F" w14:textId="77777777" w:rsidTr="00770A0B">
        <w:trPr>
          <w:trHeight w:val="903"/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3EEB4B" w14:textId="77777777" w:rsidR="00C1544D" w:rsidRPr="00401DB9" w:rsidRDefault="00770A0B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" w:name="Par78"/>
            <w:bookmarkEnd w:id="2"/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D58FC9" w14:textId="77777777" w:rsidR="00C1544D" w:rsidRPr="00D83A96" w:rsidRDefault="00B7355B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Отчет специалиста по закупкам о </w:t>
            </w:r>
            <w:r w:rsidR="00637E5A">
              <w:rPr>
                <w:rFonts w:ascii="Times New Roman" w:hAnsi="Times New Roman"/>
                <w:sz w:val="24"/>
                <w:szCs w:val="24"/>
              </w:rPr>
              <w:t>проведени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C1544D" w:rsidRPr="00D83A96">
              <w:rPr>
                <w:rFonts w:ascii="Times New Roman" w:hAnsi="Times New Roman"/>
                <w:sz w:val="24"/>
                <w:szCs w:val="24"/>
              </w:rPr>
              <w:t xml:space="preserve"> закупок для нужд Учреждения, конкурсов и аукционов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F9EF4E" w14:textId="77777777" w:rsidR="00B7355B" w:rsidRDefault="00B7355B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</w:t>
            </w:r>
            <w:r w:rsidR="00770A0B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омиссии,</w:t>
            </w:r>
          </w:p>
          <w:p w14:paraId="405E62A5" w14:textId="77777777" w:rsidR="00C1544D" w:rsidRPr="00F2229F" w:rsidRDefault="00770A0B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="00605FEA">
              <w:rPr>
                <w:rFonts w:ascii="Times New Roman" w:hAnsi="Times New Roman"/>
                <w:sz w:val="24"/>
                <w:szCs w:val="24"/>
              </w:rPr>
              <w:t>лены к</w:t>
            </w:r>
            <w:r w:rsidR="00C1544D" w:rsidRPr="00F2229F">
              <w:rPr>
                <w:rFonts w:ascii="Times New Roman" w:hAnsi="Times New Roman"/>
                <w:sz w:val="24"/>
                <w:szCs w:val="24"/>
              </w:rPr>
              <w:t>омисси</w:t>
            </w:r>
            <w:r w:rsidR="00605FEA">
              <w:rPr>
                <w:rFonts w:ascii="Times New Roman" w:hAnsi="Times New Roman"/>
                <w:sz w:val="24"/>
                <w:szCs w:val="24"/>
              </w:rPr>
              <w:t>и</w:t>
            </w:r>
            <w:r w:rsidR="00C1544D" w:rsidRPr="00F2229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FB2F93" w14:textId="77777777" w:rsidR="00B7355B" w:rsidRDefault="00637E5A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2, 4 квартал </w:t>
            </w:r>
          </w:p>
          <w:p w14:paraId="625D2039" w14:textId="0892C9CC" w:rsidR="00C1544D" w:rsidRPr="00D83A96" w:rsidRDefault="00637E5A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652D22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 </w:t>
            </w:r>
          </w:p>
        </w:tc>
      </w:tr>
      <w:tr w:rsidR="00637E5A" w:rsidRPr="00401DB9" w14:paraId="1DE5D76C" w14:textId="77777777" w:rsidTr="00637E5A">
        <w:trPr>
          <w:trHeight w:val="731"/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DEA51C" w14:textId="77777777" w:rsidR="00637E5A" w:rsidRDefault="00770A0B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712B9F" w14:textId="77777777" w:rsidR="00637E5A" w:rsidRDefault="00B7355B" w:rsidP="00770A0B">
            <w:pPr>
              <w:pStyle w:val="consplusnormal"/>
              <w:spacing w:before="0" w:beforeAutospacing="0" w:after="0" w:afterAutospacing="0"/>
            </w:pPr>
            <w:r>
              <w:t>Отчет главного бухгалтера об</w:t>
            </w:r>
            <w:r w:rsidR="00637E5A">
              <w:t xml:space="preserve"> использовани</w:t>
            </w:r>
            <w:r>
              <w:t>и</w:t>
            </w:r>
            <w:r w:rsidR="00637E5A">
              <w:t xml:space="preserve"> бюджетных средств</w:t>
            </w:r>
            <w:r w:rsidR="00770A0B">
              <w:t>.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A31D66" w14:textId="77777777" w:rsidR="00B7355B" w:rsidRDefault="00B7355B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</w:t>
            </w:r>
            <w:r w:rsidR="00770A0B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омиссии,</w:t>
            </w:r>
          </w:p>
          <w:p w14:paraId="00AB9319" w14:textId="77777777" w:rsidR="00637E5A" w:rsidRDefault="00770A0B" w:rsidP="00770A0B">
            <w:pPr>
              <w:pStyle w:val="consplusnormal"/>
              <w:spacing w:before="0" w:beforeAutospacing="0" w:after="0" w:afterAutospacing="0"/>
              <w:jc w:val="center"/>
            </w:pPr>
            <w:r>
              <w:t>ч</w:t>
            </w:r>
            <w:r w:rsidR="00B7355B">
              <w:t>лены к</w:t>
            </w:r>
            <w:r w:rsidR="00B7355B" w:rsidRPr="00F2229F">
              <w:t>омисси</w:t>
            </w:r>
            <w:r w:rsidR="00B7355B">
              <w:t>и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36CCAB" w14:textId="77777777" w:rsidR="00770A0B" w:rsidRDefault="00637E5A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квартал </w:t>
            </w:r>
          </w:p>
          <w:p w14:paraId="3E56AADE" w14:textId="75795CC6" w:rsidR="00637E5A" w:rsidRPr="00D83A96" w:rsidRDefault="00637E5A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652D22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 </w:t>
            </w:r>
          </w:p>
        </w:tc>
      </w:tr>
      <w:tr w:rsidR="00637E5A" w:rsidRPr="00401DB9" w14:paraId="6DCDB1C3" w14:textId="77777777" w:rsidTr="00637E5A">
        <w:trPr>
          <w:trHeight w:val="604"/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861CBC" w14:textId="77777777" w:rsidR="00637E5A" w:rsidRPr="00401DB9" w:rsidRDefault="00770A0B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3" w:name="Par112"/>
            <w:bookmarkEnd w:id="3"/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090B3F" w14:textId="77777777" w:rsidR="00637E5A" w:rsidRPr="00401DB9" w:rsidRDefault="00637E5A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DB9">
              <w:rPr>
                <w:rFonts w:ascii="Times New Roman" w:hAnsi="Times New Roman"/>
                <w:sz w:val="24"/>
                <w:szCs w:val="24"/>
              </w:rPr>
              <w:t>Размещен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ие </w:t>
            </w:r>
            <w:r w:rsidRPr="00401DB9">
              <w:rPr>
                <w:rFonts w:ascii="Times New Roman" w:hAnsi="Times New Roman"/>
                <w:sz w:val="24"/>
                <w:szCs w:val="24"/>
              </w:rPr>
              <w:t>информации об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DB9">
              <w:rPr>
                <w:rFonts w:ascii="Times New Roman" w:hAnsi="Times New Roman"/>
                <w:sz w:val="24"/>
                <w:szCs w:val="24"/>
              </w:rPr>
              <w:t xml:space="preserve">антикоррупционной деятельности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официальном сайте Учреждения, информационном стенде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015D81" w14:textId="77777777" w:rsidR="00770A0B" w:rsidRDefault="00637E5A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Менеджер по продажам</w:t>
            </w:r>
            <w:r w:rsidR="00770A0B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  <w:p w14:paraId="6A6D1419" w14:textId="77777777" w:rsidR="00637E5A" w:rsidRPr="00401DB9" w:rsidRDefault="00770A0B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 комиссии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A8F50C" w14:textId="77777777" w:rsidR="00637E5A" w:rsidRPr="00401DB9" w:rsidRDefault="00637E5A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401DB9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DB9">
              <w:rPr>
                <w:rFonts w:ascii="Times New Roman" w:hAnsi="Times New Roman"/>
                <w:sz w:val="24"/>
                <w:szCs w:val="24"/>
              </w:rPr>
              <w:t>мере необходимости</w:t>
            </w:r>
          </w:p>
        </w:tc>
      </w:tr>
      <w:tr w:rsidR="00637E5A" w:rsidRPr="00401DB9" w14:paraId="4F4F795F" w14:textId="77777777" w:rsidTr="00637E5A">
        <w:trPr>
          <w:trHeight w:val="604"/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296EF8" w14:textId="77777777" w:rsidR="00637E5A" w:rsidRPr="00401DB9" w:rsidRDefault="00770A0B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92CD93" w14:textId="77777777" w:rsidR="00637E5A" w:rsidRPr="00401DB9" w:rsidRDefault="00637E5A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DB9">
              <w:rPr>
                <w:rFonts w:ascii="Times New Roman" w:hAnsi="Times New Roman"/>
                <w:sz w:val="24"/>
                <w:szCs w:val="24"/>
              </w:rPr>
              <w:t xml:space="preserve">Мониторинг публикаций и сообщений в средствах массовой информации о фактах коррупции в </w:t>
            </w:r>
            <w:r>
              <w:rPr>
                <w:rFonts w:ascii="Times New Roman" w:hAnsi="Times New Roman"/>
                <w:sz w:val="24"/>
                <w:szCs w:val="24"/>
              </w:rPr>
              <w:t>Учреждении,</w:t>
            </w:r>
            <w:r w:rsidRPr="00401DB9">
              <w:rPr>
                <w:rFonts w:ascii="Times New Roman" w:hAnsi="Times New Roman"/>
                <w:sz w:val="24"/>
                <w:szCs w:val="24"/>
              </w:rPr>
              <w:t xml:space="preserve"> случаях нарушения работниками </w:t>
            </w:r>
            <w:r>
              <w:rPr>
                <w:rFonts w:ascii="Times New Roman" w:hAnsi="Times New Roman"/>
                <w:sz w:val="24"/>
                <w:szCs w:val="24"/>
              </w:rPr>
              <w:t>Учреждения</w:t>
            </w:r>
            <w:r w:rsidRPr="00401DB9">
              <w:rPr>
                <w:rFonts w:ascii="Times New Roman" w:hAnsi="Times New Roman"/>
                <w:sz w:val="24"/>
                <w:szCs w:val="24"/>
              </w:rPr>
              <w:t xml:space="preserve"> требований антикоррупционного законодательства, наличии ситуации конфликта интересов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E5640F" w14:textId="77777777" w:rsidR="00770A0B" w:rsidRDefault="00637E5A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Менеджер по продажам</w:t>
            </w:r>
            <w:r w:rsidR="00770A0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603C5D40" w14:textId="77777777" w:rsidR="00637E5A" w:rsidRPr="00925F39" w:rsidRDefault="00770A0B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член комиссии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D25D3C" w14:textId="77777777" w:rsidR="00637E5A" w:rsidRPr="00605FEA" w:rsidRDefault="00637E5A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</w:tr>
      <w:tr w:rsidR="00637E5A" w:rsidRPr="00EB49C1" w14:paraId="0753D73B" w14:textId="77777777" w:rsidTr="00637E5A">
        <w:trPr>
          <w:trHeight w:val="343"/>
          <w:tblCellSpacing w:w="5" w:type="nil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6F022A8" w14:textId="77777777" w:rsidR="00637E5A" w:rsidRPr="00401DB9" w:rsidRDefault="00637E5A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56E4526" w14:textId="77777777" w:rsidR="00637E5A" w:rsidRPr="00871CF0" w:rsidRDefault="00637E5A" w:rsidP="00770A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1CF0">
              <w:rPr>
                <w:rFonts w:ascii="Times New Roman" w:hAnsi="Times New Roman"/>
                <w:sz w:val="24"/>
                <w:szCs w:val="24"/>
              </w:rPr>
              <w:t xml:space="preserve">Рассмотрение в соответствии с действующим законодательством обращений граждан, содержащих сведения о коррупции по вопросам, находящимся в компетенции </w:t>
            </w:r>
            <w:r w:rsidR="00770A0B">
              <w:rPr>
                <w:rFonts w:ascii="Times New Roman" w:hAnsi="Times New Roman"/>
                <w:sz w:val="24"/>
                <w:szCs w:val="24"/>
              </w:rPr>
              <w:t>У</w:t>
            </w:r>
            <w:r w:rsidRPr="00871CF0">
              <w:rPr>
                <w:rFonts w:ascii="Times New Roman" w:hAnsi="Times New Roman"/>
                <w:sz w:val="24"/>
                <w:szCs w:val="24"/>
              </w:rPr>
              <w:t>чреждения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25F8C88" w14:textId="77777777" w:rsidR="00637E5A" w:rsidRDefault="00637E5A" w:rsidP="00770A0B">
            <w:pPr>
              <w:pStyle w:val="consplusnormal"/>
              <w:spacing w:before="0" w:beforeAutospacing="0" w:after="0" w:afterAutospacing="0"/>
              <w:jc w:val="center"/>
            </w:pPr>
            <w:r>
              <w:t xml:space="preserve">Председатель </w:t>
            </w:r>
            <w:r w:rsidR="00770A0B">
              <w:t>к</w:t>
            </w:r>
            <w:r>
              <w:t>омиссии,</w:t>
            </w:r>
          </w:p>
          <w:p w14:paraId="069F336C" w14:textId="77777777" w:rsidR="00637E5A" w:rsidRDefault="00637E5A" w:rsidP="00770A0B">
            <w:pPr>
              <w:pStyle w:val="consplusnormal"/>
              <w:spacing w:before="0" w:beforeAutospacing="0" w:after="0" w:afterAutospacing="0"/>
              <w:jc w:val="center"/>
            </w:pPr>
            <w:r>
              <w:t xml:space="preserve">члены </w:t>
            </w:r>
            <w:r w:rsidR="00770A0B">
              <w:t>к</w:t>
            </w:r>
            <w:r>
              <w:t xml:space="preserve">омиссии 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4846CEF" w14:textId="77777777" w:rsidR="00637E5A" w:rsidRDefault="00770A0B" w:rsidP="00770A0B">
            <w:pPr>
              <w:pStyle w:val="consplusnormal"/>
              <w:spacing w:before="0" w:beforeAutospacing="0" w:after="0" w:afterAutospacing="0"/>
              <w:jc w:val="center"/>
            </w:pPr>
            <w:r>
              <w:t>При</w:t>
            </w:r>
            <w:r w:rsidR="00637E5A">
              <w:t xml:space="preserve"> поступлени</w:t>
            </w:r>
            <w:r>
              <w:t>и</w:t>
            </w:r>
          </w:p>
        </w:tc>
      </w:tr>
      <w:tr w:rsidR="00637E5A" w:rsidRPr="00EB49C1" w14:paraId="5210EEE6" w14:textId="77777777" w:rsidTr="00637E5A">
        <w:trPr>
          <w:trHeight w:val="793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674B412" w14:textId="77777777" w:rsidR="00637E5A" w:rsidRPr="00401DB9" w:rsidRDefault="00637E5A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62CF4E0" w14:textId="77777777" w:rsidR="00637E5A" w:rsidRPr="006D7AD4" w:rsidRDefault="00637E5A" w:rsidP="00770A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30C9">
              <w:rPr>
                <w:rFonts w:ascii="Times New Roman" w:eastAsia="Batang" w:hAnsi="Times New Roman"/>
                <w:sz w:val="24"/>
                <w:szCs w:val="24"/>
              </w:rPr>
              <w:t>Оказание содействия правоохранительным органам в проведении проверок информации по коррупционным правонарушениям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5BB0326" w14:textId="77777777" w:rsidR="00637E5A" w:rsidRPr="00605FEA" w:rsidRDefault="00637E5A" w:rsidP="00770A0B">
            <w:pPr>
              <w:pStyle w:val="consplusnormal"/>
              <w:spacing w:before="0" w:beforeAutospacing="0" w:after="0" w:afterAutospacing="0"/>
              <w:jc w:val="center"/>
            </w:pPr>
            <w:r>
              <w:t xml:space="preserve">Председатель </w:t>
            </w:r>
            <w:r w:rsidR="00770A0B">
              <w:t>к</w:t>
            </w:r>
            <w:r>
              <w:t>омиссии</w:t>
            </w:r>
            <w:r w:rsidRPr="00605FEA">
              <w:t xml:space="preserve">, </w:t>
            </w:r>
          </w:p>
          <w:p w14:paraId="2274B77A" w14:textId="77777777" w:rsidR="00637E5A" w:rsidRPr="006D7AD4" w:rsidRDefault="00637E5A" w:rsidP="0077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5FEA">
              <w:rPr>
                <w:rFonts w:ascii="Times New Roman" w:hAnsi="Times New Roman"/>
                <w:sz w:val="24"/>
                <w:szCs w:val="24"/>
              </w:rPr>
              <w:t xml:space="preserve">члены </w:t>
            </w:r>
            <w:r w:rsidR="00770A0B">
              <w:rPr>
                <w:rFonts w:ascii="Times New Roman" w:hAnsi="Times New Roman"/>
                <w:sz w:val="24"/>
                <w:szCs w:val="24"/>
              </w:rPr>
              <w:t>к</w:t>
            </w:r>
            <w:r w:rsidRPr="00605FEA">
              <w:rPr>
                <w:rFonts w:ascii="Times New Roman" w:hAnsi="Times New Roman"/>
                <w:sz w:val="24"/>
                <w:szCs w:val="24"/>
              </w:rPr>
              <w:t>омиссии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2AF81BC" w14:textId="77777777" w:rsidR="00637E5A" w:rsidRPr="00401DB9" w:rsidRDefault="00637E5A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401DB9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DB9">
              <w:rPr>
                <w:rFonts w:ascii="Times New Roman" w:hAnsi="Times New Roman"/>
                <w:sz w:val="24"/>
                <w:szCs w:val="24"/>
              </w:rPr>
              <w:t>мере необходимости</w:t>
            </w:r>
          </w:p>
        </w:tc>
      </w:tr>
      <w:tr w:rsidR="00637E5A" w:rsidRPr="00EB49C1" w14:paraId="4F872AC8" w14:textId="77777777" w:rsidTr="00637E5A">
        <w:trPr>
          <w:trHeight w:val="837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EA9D314" w14:textId="77777777" w:rsidR="00637E5A" w:rsidRPr="006448D3" w:rsidRDefault="00637E5A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413AB31" w14:textId="77777777" w:rsidR="00637E5A" w:rsidRPr="006448D3" w:rsidRDefault="00637E5A" w:rsidP="00770A0B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6448D3">
              <w:rPr>
                <w:rFonts w:ascii="Times New Roman" w:hAnsi="Times New Roman"/>
                <w:sz w:val="24"/>
                <w:szCs w:val="24"/>
              </w:rPr>
              <w:t xml:space="preserve">Контроль за соблюдением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6448D3">
              <w:rPr>
                <w:rFonts w:ascii="Times New Roman" w:hAnsi="Times New Roman"/>
                <w:color w:val="000000"/>
                <w:sz w:val="24"/>
                <w:szCs w:val="24"/>
              </w:rPr>
              <w:t>одекса</w:t>
            </w:r>
            <w:r w:rsidR="00770A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448D3">
              <w:rPr>
                <w:rFonts w:ascii="Times New Roman" w:hAnsi="Times New Roman"/>
                <w:color w:val="000000"/>
                <w:sz w:val="24"/>
                <w:szCs w:val="24"/>
              </w:rPr>
              <w:t>этики</w:t>
            </w:r>
            <w:r w:rsidR="00770A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448D3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770A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448D3">
              <w:rPr>
                <w:rFonts w:ascii="Times New Roman" w:hAnsi="Times New Roman"/>
                <w:color w:val="000000"/>
                <w:sz w:val="24"/>
                <w:szCs w:val="24"/>
              </w:rPr>
              <w:t>служебного</w:t>
            </w:r>
            <w:r w:rsidR="00770A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448D3">
              <w:rPr>
                <w:rFonts w:ascii="Times New Roman" w:hAnsi="Times New Roman"/>
                <w:color w:val="000000"/>
                <w:sz w:val="24"/>
                <w:szCs w:val="24"/>
              </w:rPr>
              <w:t>поведения</w:t>
            </w:r>
            <w:r w:rsidR="00770A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70A0B" w:rsidRPr="006448D3">
              <w:rPr>
                <w:rFonts w:ascii="Times New Roman" w:hAnsi="Times New Roman"/>
                <w:sz w:val="24"/>
                <w:szCs w:val="24"/>
              </w:rPr>
              <w:t>работниками</w:t>
            </w:r>
            <w:r w:rsidR="00770A0B" w:rsidRPr="006448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448D3">
              <w:rPr>
                <w:rFonts w:ascii="Times New Roman" w:hAnsi="Times New Roman"/>
                <w:color w:val="000000"/>
                <w:sz w:val="24"/>
                <w:szCs w:val="24"/>
              </w:rPr>
              <w:t>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19B3346" w14:textId="77777777" w:rsidR="00637E5A" w:rsidRPr="00605FEA" w:rsidRDefault="00637E5A" w:rsidP="00770A0B">
            <w:pPr>
              <w:pStyle w:val="consplusnormal"/>
              <w:spacing w:before="0" w:beforeAutospacing="0" w:after="0" w:afterAutospacing="0"/>
              <w:jc w:val="center"/>
            </w:pPr>
            <w:r>
              <w:t xml:space="preserve">Председатель </w:t>
            </w:r>
            <w:r w:rsidR="00770A0B">
              <w:t>к</w:t>
            </w:r>
            <w:r>
              <w:t>омиссии</w:t>
            </w:r>
            <w:r w:rsidRPr="00605FEA">
              <w:t xml:space="preserve">, </w:t>
            </w:r>
          </w:p>
          <w:p w14:paraId="3A0AA7F2" w14:textId="77777777" w:rsidR="00637E5A" w:rsidRPr="006448D3" w:rsidRDefault="00637E5A" w:rsidP="0077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5FEA">
              <w:rPr>
                <w:rFonts w:ascii="Times New Roman" w:hAnsi="Times New Roman"/>
                <w:sz w:val="24"/>
                <w:szCs w:val="24"/>
              </w:rPr>
              <w:t xml:space="preserve">члены </w:t>
            </w:r>
            <w:r w:rsidR="00770A0B">
              <w:rPr>
                <w:rFonts w:ascii="Times New Roman" w:hAnsi="Times New Roman"/>
                <w:sz w:val="24"/>
                <w:szCs w:val="24"/>
              </w:rPr>
              <w:t>к</w:t>
            </w:r>
            <w:r w:rsidRPr="00605FEA">
              <w:rPr>
                <w:rFonts w:ascii="Times New Roman" w:hAnsi="Times New Roman"/>
                <w:sz w:val="24"/>
                <w:szCs w:val="24"/>
              </w:rPr>
              <w:t>омиссии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5D9CC80" w14:textId="77777777" w:rsidR="00637E5A" w:rsidRPr="006448D3" w:rsidRDefault="00637E5A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8D3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</w:tr>
      <w:tr w:rsidR="00637E5A" w:rsidRPr="00EB49C1" w14:paraId="4BB7D206" w14:textId="77777777" w:rsidTr="00637E5A">
        <w:trPr>
          <w:trHeight w:val="353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F812429" w14:textId="77777777" w:rsidR="00637E5A" w:rsidRDefault="00637E5A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854E2C7" w14:textId="77777777" w:rsidR="00637E5A" w:rsidRDefault="00637E5A" w:rsidP="00770A0B">
            <w:pPr>
              <w:pStyle w:val="consplusnormal"/>
              <w:spacing w:before="0" w:beforeAutospacing="0" w:after="0" w:afterAutospacing="0"/>
              <w:jc w:val="both"/>
            </w:pPr>
            <w:r>
              <w:t>Анализ реализации Плана мероприятий по противодействию коррупции в МАУ «Физкультурно-спортивный центр» на 2022-2024 годы, подготовка отчета.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B8CDABD" w14:textId="77777777" w:rsidR="00770A0B" w:rsidRPr="00605FEA" w:rsidRDefault="00770A0B" w:rsidP="00770A0B">
            <w:pPr>
              <w:pStyle w:val="consplusnormal"/>
              <w:spacing w:before="0" w:beforeAutospacing="0" w:after="0" w:afterAutospacing="0"/>
              <w:jc w:val="center"/>
            </w:pPr>
            <w:r>
              <w:t>Председатель комиссии</w:t>
            </w:r>
            <w:r w:rsidRPr="00605FEA">
              <w:t xml:space="preserve">, </w:t>
            </w:r>
          </w:p>
          <w:p w14:paraId="05B05476" w14:textId="77777777" w:rsidR="00637E5A" w:rsidRDefault="00770A0B" w:rsidP="00770A0B">
            <w:pPr>
              <w:pStyle w:val="consplusnormal"/>
              <w:spacing w:before="0" w:beforeAutospacing="0" w:after="0" w:afterAutospacing="0"/>
              <w:jc w:val="center"/>
            </w:pPr>
            <w:r w:rsidRPr="00605FEA">
              <w:t xml:space="preserve">члены </w:t>
            </w:r>
            <w:r>
              <w:t>к</w:t>
            </w:r>
            <w:r w:rsidRPr="00605FEA">
              <w:t>омиссии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8A4F780" w14:textId="490A90B2" w:rsidR="00637E5A" w:rsidRDefault="00637E5A" w:rsidP="00770A0B">
            <w:pPr>
              <w:pStyle w:val="consplusnormal"/>
              <w:spacing w:before="0" w:beforeAutospacing="0" w:after="0" w:afterAutospacing="0"/>
              <w:jc w:val="center"/>
            </w:pPr>
            <w:r>
              <w:t>Декабрь 202</w:t>
            </w:r>
            <w:r w:rsidR="00652D22">
              <w:t>4</w:t>
            </w:r>
            <w:r>
              <w:t xml:space="preserve"> года</w:t>
            </w:r>
          </w:p>
        </w:tc>
      </w:tr>
      <w:tr w:rsidR="00770A0B" w:rsidRPr="00EB49C1" w14:paraId="6B94C9E2" w14:textId="77777777" w:rsidTr="00637E5A">
        <w:trPr>
          <w:trHeight w:val="353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60118ED" w14:textId="77777777" w:rsidR="00770A0B" w:rsidRDefault="00770A0B" w:rsidP="0077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32639C0" w14:textId="6BB307C4" w:rsidR="00770A0B" w:rsidRDefault="00770A0B" w:rsidP="00770A0B">
            <w:pPr>
              <w:pStyle w:val="consplusnormal"/>
              <w:spacing w:before="0" w:beforeAutospacing="0" w:after="0" w:afterAutospacing="0"/>
              <w:jc w:val="both"/>
            </w:pPr>
            <w:r>
              <w:t>Разработка плана работы комиссии по противодействию коррупции на 202</w:t>
            </w:r>
            <w:r w:rsidR="00652D22">
              <w:t>5</w:t>
            </w:r>
            <w:r>
              <w:t xml:space="preserve"> год.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C826C0A" w14:textId="77777777" w:rsidR="00770A0B" w:rsidRPr="00605FEA" w:rsidRDefault="00770A0B" w:rsidP="00770A0B">
            <w:pPr>
              <w:pStyle w:val="consplusnormal"/>
              <w:spacing w:before="0" w:beforeAutospacing="0" w:after="0" w:afterAutospacing="0"/>
              <w:jc w:val="center"/>
            </w:pPr>
            <w:r>
              <w:t>Председатель комиссии</w:t>
            </w:r>
            <w:r w:rsidRPr="00605FEA">
              <w:t xml:space="preserve">, </w:t>
            </w:r>
          </w:p>
          <w:p w14:paraId="3277AE0D" w14:textId="77777777" w:rsidR="00770A0B" w:rsidRDefault="00770A0B" w:rsidP="00770A0B">
            <w:pPr>
              <w:pStyle w:val="consplusnormal"/>
              <w:spacing w:before="0" w:beforeAutospacing="0" w:after="0" w:afterAutospacing="0"/>
              <w:jc w:val="center"/>
            </w:pPr>
            <w:r w:rsidRPr="00605FEA">
              <w:t xml:space="preserve">члены </w:t>
            </w:r>
            <w:r>
              <w:t>к</w:t>
            </w:r>
            <w:r w:rsidRPr="00605FEA">
              <w:t>омиссии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45CEA49" w14:textId="36765F0D" w:rsidR="00770A0B" w:rsidRDefault="00770A0B" w:rsidP="00770A0B">
            <w:pPr>
              <w:pStyle w:val="consplusnormal"/>
              <w:spacing w:before="0" w:beforeAutospacing="0" w:after="0" w:afterAutospacing="0"/>
              <w:jc w:val="center"/>
            </w:pPr>
            <w:r>
              <w:t>Декабрь 202</w:t>
            </w:r>
            <w:r w:rsidR="00652D22">
              <w:t>4</w:t>
            </w:r>
            <w:r>
              <w:t xml:space="preserve"> года</w:t>
            </w:r>
          </w:p>
        </w:tc>
      </w:tr>
    </w:tbl>
    <w:p w14:paraId="4611DB5D" w14:textId="77777777" w:rsidR="0004140C" w:rsidRPr="009E2636" w:rsidRDefault="009E2636" w:rsidP="00770A0B">
      <w:pPr>
        <w:tabs>
          <w:tab w:val="left" w:pos="4095"/>
        </w:tabs>
        <w:spacing w:after="0" w:line="240" w:lineRule="auto"/>
      </w:pPr>
      <w:bookmarkStart w:id="4" w:name="Par133"/>
      <w:bookmarkStart w:id="5" w:name="Par155"/>
      <w:bookmarkEnd w:id="4"/>
      <w:bookmarkEnd w:id="5"/>
      <w:r>
        <w:tab/>
      </w:r>
    </w:p>
    <w:sectPr w:rsidR="0004140C" w:rsidRPr="009E2636" w:rsidSect="00C1544D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782592" w14:textId="77777777" w:rsidR="00B87352" w:rsidRDefault="00B87352">
      <w:pPr>
        <w:spacing w:after="0" w:line="240" w:lineRule="auto"/>
      </w:pPr>
      <w:r>
        <w:separator/>
      </w:r>
    </w:p>
  </w:endnote>
  <w:endnote w:type="continuationSeparator" w:id="0">
    <w:p w14:paraId="55997E49" w14:textId="77777777" w:rsidR="00B87352" w:rsidRDefault="00B87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7C60DC" w14:textId="77777777" w:rsidR="00B87352" w:rsidRDefault="00B87352">
      <w:pPr>
        <w:spacing w:after="0" w:line="240" w:lineRule="auto"/>
      </w:pPr>
      <w:r>
        <w:separator/>
      </w:r>
    </w:p>
  </w:footnote>
  <w:footnote w:type="continuationSeparator" w:id="0">
    <w:p w14:paraId="6D8390B7" w14:textId="77777777" w:rsidR="00B87352" w:rsidRDefault="00B873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E72372" w14:textId="77777777" w:rsidR="00B113F5" w:rsidRPr="00EE3952" w:rsidRDefault="001F425D">
    <w:pPr>
      <w:pStyle w:val="a3"/>
      <w:jc w:val="center"/>
      <w:rPr>
        <w:rFonts w:ascii="Times New Roman" w:hAnsi="Times New Roman"/>
      </w:rPr>
    </w:pPr>
    <w:r w:rsidRPr="00EE3952">
      <w:rPr>
        <w:rFonts w:ascii="Times New Roman" w:hAnsi="Times New Roman"/>
      </w:rPr>
      <w:fldChar w:fldCharType="begin"/>
    </w:r>
    <w:r w:rsidR="00457205" w:rsidRPr="00EE3952">
      <w:rPr>
        <w:rFonts w:ascii="Times New Roman" w:hAnsi="Times New Roman"/>
      </w:rPr>
      <w:instrText xml:space="preserve"> PAGE   \* MERGEFORMAT </w:instrText>
    </w:r>
    <w:r w:rsidRPr="00EE3952">
      <w:rPr>
        <w:rFonts w:ascii="Times New Roman" w:hAnsi="Times New Roman"/>
      </w:rPr>
      <w:fldChar w:fldCharType="separate"/>
    </w:r>
    <w:r w:rsidR="006F575C">
      <w:rPr>
        <w:rFonts w:ascii="Times New Roman" w:hAnsi="Times New Roman"/>
        <w:noProof/>
      </w:rPr>
      <w:t>2</w:t>
    </w:r>
    <w:r w:rsidRPr="00EE3952">
      <w:rPr>
        <w:rFonts w:ascii="Times New Roman" w:hAnsi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329"/>
    <w:rsid w:val="0000533F"/>
    <w:rsid w:val="000145EB"/>
    <w:rsid w:val="00017FA2"/>
    <w:rsid w:val="00034641"/>
    <w:rsid w:val="0004140C"/>
    <w:rsid w:val="0007066B"/>
    <w:rsid w:val="000E0469"/>
    <w:rsid w:val="000F2729"/>
    <w:rsid w:val="00131A54"/>
    <w:rsid w:val="0013593F"/>
    <w:rsid w:val="001617C9"/>
    <w:rsid w:val="00176B8A"/>
    <w:rsid w:val="00177ACD"/>
    <w:rsid w:val="001E51C1"/>
    <w:rsid w:val="001F425D"/>
    <w:rsid w:val="001F6313"/>
    <w:rsid w:val="00212FE3"/>
    <w:rsid w:val="002434A9"/>
    <w:rsid w:val="00262C97"/>
    <w:rsid w:val="002874E5"/>
    <w:rsid w:val="002A6FAA"/>
    <w:rsid w:val="002D54DB"/>
    <w:rsid w:val="003030B9"/>
    <w:rsid w:val="0034187D"/>
    <w:rsid w:val="00343DB0"/>
    <w:rsid w:val="00383830"/>
    <w:rsid w:val="003B47ED"/>
    <w:rsid w:val="003B4A2C"/>
    <w:rsid w:val="003D4BAC"/>
    <w:rsid w:val="003D726A"/>
    <w:rsid w:val="00457205"/>
    <w:rsid w:val="00462314"/>
    <w:rsid w:val="004B6E31"/>
    <w:rsid w:val="004C6909"/>
    <w:rsid w:val="004D6E77"/>
    <w:rsid w:val="004D7869"/>
    <w:rsid w:val="004E0BA0"/>
    <w:rsid w:val="00517A6A"/>
    <w:rsid w:val="00555B97"/>
    <w:rsid w:val="00556CE0"/>
    <w:rsid w:val="00594AD6"/>
    <w:rsid w:val="005A1DE3"/>
    <w:rsid w:val="005D7E7C"/>
    <w:rsid w:val="005F3599"/>
    <w:rsid w:val="00605FEA"/>
    <w:rsid w:val="0062642A"/>
    <w:rsid w:val="00631191"/>
    <w:rsid w:val="00637E5A"/>
    <w:rsid w:val="006433CD"/>
    <w:rsid w:val="006448D3"/>
    <w:rsid w:val="00652D22"/>
    <w:rsid w:val="00674C9B"/>
    <w:rsid w:val="00675305"/>
    <w:rsid w:val="006B51AC"/>
    <w:rsid w:val="006B5F6A"/>
    <w:rsid w:val="006C7F0E"/>
    <w:rsid w:val="006D02A7"/>
    <w:rsid w:val="006E5E27"/>
    <w:rsid w:val="006F36CC"/>
    <w:rsid w:val="006F575C"/>
    <w:rsid w:val="00705F48"/>
    <w:rsid w:val="00712FA2"/>
    <w:rsid w:val="007216DF"/>
    <w:rsid w:val="00770A0B"/>
    <w:rsid w:val="00777D67"/>
    <w:rsid w:val="007B5329"/>
    <w:rsid w:val="007C4E81"/>
    <w:rsid w:val="007F028F"/>
    <w:rsid w:val="00834EB1"/>
    <w:rsid w:val="00871CF0"/>
    <w:rsid w:val="008A2B3E"/>
    <w:rsid w:val="008C4ED3"/>
    <w:rsid w:val="008F5C7E"/>
    <w:rsid w:val="009256E4"/>
    <w:rsid w:val="00925F39"/>
    <w:rsid w:val="00931BBA"/>
    <w:rsid w:val="00946706"/>
    <w:rsid w:val="00972552"/>
    <w:rsid w:val="009A2DD7"/>
    <w:rsid w:val="009E2636"/>
    <w:rsid w:val="00A05D96"/>
    <w:rsid w:val="00A20686"/>
    <w:rsid w:val="00A22AFD"/>
    <w:rsid w:val="00A952B9"/>
    <w:rsid w:val="00AA2C98"/>
    <w:rsid w:val="00AB12B6"/>
    <w:rsid w:val="00AC2490"/>
    <w:rsid w:val="00AE1C73"/>
    <w:rsid w:val="00AF1CAC"/>
    <w:rsid w:val="00AF67D4"/>
    <w:rsid w:val="00B33C86"/>
    <w:rsid w:val="00B35B57"/>
    <w:rsid w:val="00B3712C"/>
    <w:rsid w:val="00B53770"/>
    <w:rsid w:val="00B7355B"/>
    <w:rsid w:val="00B76F4B"/>
    <w:rsid w:val="00B87352"/>
    <w:rsid w:val="00BA540D"/>
    <w:rsid w:val="00BE0B50"/>
    <w:rsid w:val="00BF02CE"/>
    <w:rsid w:val="00C1544D"/>
    <w:rsid w:val="00C25CFF"/>
    <w:rsid w:val="00C35526"/>
    <w:rsid w:val="00C3753B"/>
    <w:rsid w:val="00C67003"/>
    <w:rsid w:val="00C74C93"/>
    <w:rsid w:val="00C86109"/>
    <w:rsid w:val="00CC71D3"/>
    <w:rsid w:val="00CD1A3E"/>
    <w:rsid w:val="00CF7C33"/>
    <w:rsid w:val="00D4049D"/>
    <w:rsid w:val="00D83A96"/>
    <w:rsid w:val="00D86732"/>
    <w:rsid w:val="00DB0C7A"/>
    <w:rsid w:val="00DC3F87"/>
    <w:rsid w:val="00DE2029"/>
    <w:rsid w:val="00E05A4D"/>
    <w:rsid w:val="00E212C4"/>
    <w:rsid w:val="00E403BD"/>
    <w:rsid w:val="00E4627D"/>
    <w:rsid w:val="00E8622D"/>
    <w:rsid w:val="00E90F87"/>
    <w:rsid w:val="00EA191A"/>
    <w:rsid w:val="00EB137B"/>
    <w:rsid w:val="00EF66E1"/>
    <w:rsid w:val="00F0341C"/>
    <w:rsid w:val="00F11203"/>
    <w:rsid w:val="00F2229F"/>
    <w:rsid w:val="00F44372"/>
    <w:rsid w:val="00F76119"/>
    <w:rsid w:val="00FB7284"/>
    <w:rsid w:val="00FD655C"/>
    <w:rsid w:val="00FF0B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C42F2"/>
  <w15:docId w15:val="{9EAC056D-BEC8-43CA-A205-1E2BA6CDF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7205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C4E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76F4B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72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57205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457205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EF66E1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9A2D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2DD7"/>
    <w:rPr>
      <w:rFonts w:ascii="Calibri" w:eastAsia="Times New Roman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E2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263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basedOn w:val="a"/>
    <w:rsid w:val="0067530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76F4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4E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75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5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8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C3A86-830B-4711-821E-EA1840971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3</cp:revision>
  <cp:lastPrinted>2024-01-19T12:20:00Z</cp:lastPrinted>
  <dcterms:created xsi:type="dcterms:W3CDTF">2024-08-27T08:25:00Z</dcterms:created>
  <dcterms:modified xsi:type="dcterms:W3CDTF">2024-08-27T08:26:00Z</dcterms:modified>
</cp:coreProperties>
</file>